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FA9F" w14:textId="5E682C0C" w:rsidR="00C90E1A" w:rsidRDefault="00C90E1A" w:rsidP="00C90E1A">
      <w:pPr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5D6EC21E" w14:textId="77777777" w:rsidR="00C90E1A" w:rsidRDefault="00C90E1A" w:rsidP="00C90E1A">
      <w:pPr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059748A0" w14:textId="688B5452" w:rsidR="00C90E1A" w:rsidRPr="00C90E1A" w:rsidRDefault="00C90E1A" w:rsidP="00C90E1A">
      <w:pPr>
        <w:jc w:val="center"/>
        <w:rPr>
          <w:rFonts w:ascii="Arial" w:hAnsi="Arial" w:cs="Arial"/>
          <w:b/>
          <w:sz w:val="32"/>
          <w:szCs w:val="32"/>
        </w:rPr>
      </w:pPr>
      <w:r w:rsidRPr="00C90E1A">
        <w:rPr>
          <w:rFonts w:ascii="Arial" w:hAnsi="Arial" w:cs="Arial"/>
          <w:b/>
          <w:sz w:val="32"/>
          <w:szCs w:val="32"/>
        </w:rPr>
        <w:t>Applied Research Competition</w:t>
      </w:r>
    </w:p>
    <w:p w14:paraId="36FCFC21" w14:textId="7D19D91A" w:rsidR="00C90E1A" w:rsidRDefault="00C90E1A" w:rsidP="00C90E1A">
      <w:pPr>
        <w:jc w:val="center"/>
        <w:rPr>
          <w:rFonts w:ascii="Arial" w:hAnsi="Arial" w:cs="Arial"/>
          <w:b/>
          <w:color w:val="2F5496" w:themeColor="accent1" w:themeShade="BF"/>
          <w:sz w:val="26"/>
          <w:szCs w:val="26"/>
        </w:rPr>
      </w:pPr>
    </w:p>
    <w:p w14:paraId="63AAC356" w14:textId="77777777" w:rsidR="00C90E1A" w:rsidRDefault="00C90E1A" w:rsidP="00C90E1A">
      <w:pPr>
        <w:jc w:val="center"/>
        <w:rPr>
          <w:rFonts w:ascii="Arial" w:hAnsi="Arial" w:cs="Arial"/>
          <w:b/>
          <w:color w:val="2F5496" w:themeColor="accent1" w:themeShade="BF"/>
          <w:sz w:val="26"/>
          <w:szCs w:val="26"/>
        </w:rPr>
      </w:pPr>
    </w:p>
    <w:p w14:paraId="6997B86B" w14:textId="11401286" w:rsidR="00C90E1A" w:rsidRDefault="00833CE9" w:rsidP="00C90E1A">
      <w:pPr>
        <w:jc w:val="center"/>
        <w:rPr>
          <w:rFonts w:ascii="Arial" w:hAnsi="Arial" w:cs="Arial"/>
          <w:b/>
          <w:color w:val="2F5496" w:themeColor="accent1" w:themeShade="BF"/>
          <w:sz w:val="26"/>
          <w:szCs w:val="26"/>
        </w:rPr>
      </w:pPr>
      <w:r>
        <w:rPr>
          <w:rFonts w:ascii="Arial" w:hAnsi="Arial" w:cs="Arial"/>
          <w:b/>
          <w:color w:val="2F5496" w:themeColor="accent1" w:themeShade="BF"/>
          <w:sz w:val="26"/>
          <w:szCs w:val="26"/>
        </w:rPr>
        <w:t>APPLICATION OVERVIEW</w:t>
      </w:r>
    </w:p>
    <w:p w14:paraId="3EB477B4" w14:textId="0C10F44C" w:rsidR="00C90E1A" w:rsidRPr="00C90E1A" w:rsidRDefault="00C90E1A" w:rsidP="00C90E1A">
      <w:pPr>
        <w:rPr>
          <w:rFonts w:ascii="Arial" w:hAnsi="Arial" w:cs="Arial"/>
          <w:sz w:val="26"/>
          <w:szCs w:val="26"/>
        </w:rPr>
      </w:pPr>
      <w:r w:rsidRPr="00C90E1A">
        <w:rPr>
          <w:rFonts w:ascii="Arial" w:hAnsi="Arial" w:cs="Arial"/>
          <w:sz w:val="26"/>
          <w:szCs w:val="26"/>
        </w:rPr>
        <w:t>To ease</w:t>
      </w:r>
      <w:r>
        <w:rPr>
          <w:rFonts w:ascii="Arial" w:hAnsi="Arial" w:cs="Arial"/>
          <w:sz w:val="26"/>
          <w:szCs w:val="26"/>
        </w:rPr>
        <w:t xml:space="preserve"> and clarify the new </w:t>
      </w:r>
      <w:r w:rsidRPr="00C90E1A">
        <w:rPr>
          <w:rFonts w:ascii="Arial" w:hAnsi="Arial" w:cs="Arial"/>
          <w:sz w:val="26"/>
          <w:szCs w:val="26"/>
        </w:rPr>
        <w:t xml:space="preserve">application process, </w:t>
      </w:r>
      <w:r>
        <w:rPr>
          <w:rFonts w:ascii="Arial" w:hAnsi="Arial" w:cs="Arial"/>
          <w:sz w:val="26"/>
          <w:szCs w:val="26"/>
        </w:rPr>
        <w:t xml:space="preserve">OAR </w:t>
      </w:r>
      <w:r w:rsidR="00787ADE">
        <w:rPr>
          <w:rFonts w:ascii="Arial" w:hAnsi="Arial" w:cs="Arial"/>
          <w:sz w:val="26"/>
          <w:szCs w:val="26"/>
        </w:rPr>
        <w:t>is providing</w:t>
      </w:r>
      <w:r>
        <w:rPr>
          <w:rFonts w:ascii="Arial" w:hAnsi="Arial" w:cs="Arial"/>
          <w:sz w:val="26"/>
          <w:szCs w:val="26"/>
        </w:rPr>
        <w:t xml:space="preserve"> the</w:t>
      </w:r>
      <w:r w:rsidRPr="00C90E1A">
        <w:rPr>
          <w:rFonts w:ascii="Arial" w:hAnsi="Arial" w:cs="Arial"/>
          <w:sz w:val="26"/>
          <w:szCs w:val="26"/>
        </w:rPr>
        <w:t xml:space="preserve"> following overview of application tasks</w:t>
      </w:r>
      <w:r>
        <w:rPr>
          <w:rFonts w:ascii="Arial" w:hAnsi="Arial" w:cs="Arial"/>
          <w:sz w:val="26"/>
          <w:szCs w:val="26"/>
        </w:rPr>
        <w:t xml:space="preserve"> for the </w:t>
      </w:r>
      <w:r w:rsidR="00D33852">
        <w:rPr>
          <w:rFonts w:ascii="Arial" w:hAnsi="Arial" w:cs="Arial"/>
          <w:sz w:val="26"/>
          <w:szCs w:val="26"/>
        </w:rPr>
        <w:t xml:space="preserve">open </w:t>
      </w:r>
      <w:r>
        <w:rPr>
          <w:rFonts w:ascii="Arial" w:hAnsi="Arial" w:cs="Arial"/>
          <w:sz w:val="26"/>
          <w:szCs w:val="26"/>
        </w:rPr>
        <w:t>application round</w:t>
      </w:r>
      <w:r w:rsidRPr="00C90E1A">
        <w:rPr>
          <w:rFonts w:ascii="Arial" w:hAnsi="Arial" w:cs="Arial"/>
          <w:sz w:val="26"/>
          <w:szCs w:val="26"/>
        </w:rPr>
        <w:t xml:space="preserve">. Note that all </w:t>
      </w:r>
      <w:r w:rsidR="00D33852">
        <w:rPr>
          <w:rFonts w:ascii="Arial" w:hAnsi="Arial" w:cs="Arial"/>
          <w:sz w:val="26"/>
          <w:szCs w:val="26"/>
        </w:rPr>
        <w:t>information</w:t>
      </w:r>
      <w:r w:rsidRPr="00C90E1A">
        <w:rPr>
          <w:rFonts w:ascii="Arial" w:hAnsi="Arial" w:cs="Arial"/>
          <w:sz w:val="26"/>
          <w:szCs w:val="26"/>
        </w:rPr>
        <w:t xml:space="preserve"> must be submitted through the online application portal, SurveyMonkey Apply. </w:t>
      </w:r>
    </w:p>
    <w:p w14:paraId="73FB2953" w14:textId="77777777" w:rsidR="00C90E1A" w:rsidRDefault="00C90E1A" w:rsidP="00C90E1A">
      <w:pPr>
        <w:rPr>
          <w:rFonts w:ascii="Arial" w:hAnsi="Arial" w:cs="Arial"/>
          <w:b/>
          <w:color w:val="2F5496" w:themeColor="accent1" w:themeShade="BF"/>
          <w:sz w:val="26"/>
          <w:szCs w:val="26"/>
        </w:rPr>
      </w:pPr>
    </w:p>
    <w:p w14:paraId="1331FED5" w14:textId="77777777" w:rsidR="00C90E1A" w:rsidRDefault="00C90E1A">
      <w:pPr>
        <w:rPr>
          <w:rFonts w:ascii="Arial" w:hAnsi="Arial" w:cs="Arial"/>
          <w:b/>
          <w:color w:val="2F5496" w:themeColor="accent1" w:themeShade="BF"/>
          <w:sz w:val="26"/>
          <w:szCs w:val="26"/>
        </w:rPr>
      </w:pPr>
      <w:r>
        <w:rPr>
          <w:rFonts w:ascii="Arial" w:hAnsi="Arial" w:cs="Arial"/>
          <w:b/>
          <w:color w:val="2F5496" w:themeColor="accent1" w:themeShade="BF"/>
          <w:sz w:val="26"/>
          <w:szCs w:val="26"/>
        </w:rPr>
        <w:br w:type="page"/>
      </w:r>
    </w:p>
    <w:p w14:paraId="2FDACDBF" w14:textId="77777777" w:rsidR="00E60A3D" w:rsidRDefault="00E60A3D" w:rsidP="00C90E1A">
      <w:pPr>
        <w:jc w:val="center"/>
        <w:rPr>
          <w:rFonts w:ascii="Arial" w:hAnsi="Arial" w:cs="Arial"/>
          <w:b/>
          <w:color w:val="2F5496" w:themeColor="accent1" w:themeShade="BF"/>
          <w:sz w:val="26"/>
          <w:szCs w:val="26"/>
        </w:rPr>
      </w:pPr>
    </w:p>
    <w:p w14:paraId="75FCF0A6" w14:textId="6D494B4D" w:rsidR="00C90E1A" w:rsidRDefault="003C0BCC" w:rsidP="00C90E1A">
      <w:pPr>
        <w:jc w:val="center"/>
        <w:rPr>
          <w:rFonts w:ascii="Arial" w:hAnsi="Arial" w:cs="Arial"/>
          <w:b/>
          <w:color w:val="2F5496" w:themeColor="accent1" w:themeShade="BF"/>
          <w:sz w:val="26"/>
          <w:szCs w:val="26"/>
        </w:rPr>
      </w:pPr>
      <w:r w:rsidRPr="00C90E1A">
        <w:rPr>
          <w:rFonts w:ascii="Arial" w:hAnsi="Arial" w:cs="Arial"/>
          <w:b/>
          <w:color w:val="2F5496" w:themeColor="accent1" w:themeShade="BF"/>
          <w:sz w:val="26"/>
          <w:szCs w:val="26"/>
        </w:rPr>
        <w:t>FORM: BASIC INFORMATION</w:t>
      </w:r>
    </w:p>
    <w:p w14:paraId="069BB6C8" w14:textId="28A50739" w:rsidR="00C90E1A" w:rsidRPr="00D33852" w:rsidRDefault="00D33852" w:rsidP="00C90E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Instructions: </w:t>
      </w:r>
      <w:r w:rsidR="00C90E1A" w:rsidRPr="00D33852">
        <w:rPr>
          <w:rFonts w:ascii="Arial" w:hAnsi="Arial" w:cs="Arial"/>
          <w:sz w:val="26"/>
          <w:szCs w:val="26"/>
          <w:u w:val="single"/>
        </w:rPr>
        <w:t>For reference only</w:t>
      </w:r>
      <w:r w:rsidR="00C90E1A" w:rsidRPr="00D33852">
        <w:rPr>
          <w:rFonts w:ascii="Arial" w:hAnsi="Arial" w:cs="Arial"/>
          <w:sz w:val="26"/>
          <w:szCs w:val="26"/>
        </w:rPr>
        <w:t>. All form fields must be entered</w:t>
      </w:r>
      <w:r w:rsidR="0096149C">
        <w:rPr>
          <w:rFonts w:ascii="Arial" w:hAnsi="Arial" w:cs="Arial"/>
          <w:sz w:val="26"/>
          <w:szCs w:val="26"/>
        </w:rPr>
        <w:t xml:space="preserve"> directly</w:t>
      </w:r>
      <w:r w:rsidR="00C90E1A" w:rsidRPr="00D33852">
        <w:rPr>
          <w:rFonts w:ascii="Arial" w:hAnsi="Arial" w:cs="Arial"/>
          <w:sz w:val="26"/>
          <w:szCs w:val="26"/>
        </w:rPr>
        <w:t xml:space="preserve"> in</w:t>
      </w:r>
      <w:r w:rsidR="0096149C">
        <w:rPr>
          <w:rFonts w:ascii="Arial" w:hAnsi="Arial" w:cs="Arial"/>
          <w:sz w:val="26"/>
          <w:szCs w:val="26"/>
        </w:rPr>
        <w:t>to</w:t>
      </w:r>
      <w:r w:rsidR="00C90E1A" w:rsidRPr="00D33852">
        <w:rPr>
          <w:rFonts w:ascii="Arial" w:hAnsi="Arial" w:cs="Arial"/>
          <w:sz w:val="26"/>
          <w:szCs w:val="26"/>
        </w:rPr>
        <w:t xml:space="preserve"> the online application form.</w:t>
      </w:r>
    </w:p>
    <w:p w14:paraId="0A023A0A" w14:textId="77777777" w:rsidR="003C0BCC" w:rsidRPr="0039671B" w:rsidRDefault="003C0BCC" w:rsidP="003C0BCC">
      <w:pPr>
        <w:rPr>
          <w:rFonts w:ascii="Arial" w:hAnsi="Arial" w:cs="Arial"/>
          <w:b/>
        </w:rPr>
      </w:pPr>
    </w:p>
    <w:p w14:paraId="12794E1A" w14:textId="550D1E76" w:rsidR="003C0BCC" w:rsidRPr="00833CE9" w:rsidRDefault="003C0BCC" w:rsidP="00C90E1A">
      <w:pPr>
        <w:spacing w:line="240" w:lineRule="auto"/>
        <w:rPr>
          <w:rFonts w:ascii="Arial" w:hAnsi="Arial" w:cs="Arial"/>
          <w:sz w:val="24"/>
          <w:szCs w:val="24"/>
        </w:rPr>
      </w:pPr>
      <w:r w:rsidRPr="00833CE9">
        <w:rPr>
          <w:rFonts w:ascii="Arial" w:hAnsi="Arial" w:cs="Arial"/>
          <w:b/>
          <w:sz w:val="24"/>
          <w:szCs w:val="24"/>
        </w:rPr>
        <w:t>PRINCIPAL INVESTIGATOR</w:t>
      </w:r>
    </w:p>
    <w:p w14:paraId="1337EC8C" w14:textId="193A89BF" w:rsidR="003C0BCC" w:rsidRPr="00833CE9" w:rsidRDefault="003C0BCC" w:rsidP="00C90E1A">
      <w:pPr>
        <w:spacing w:line="240" w:lineRule="auto"/>
        <w:rPr>
          <w:rFonts w:ascii="Arial" w:hAnsi="Arial" w:cs="Arial"/>
        </w:rPr>
      </w:pPr>
      <w:r w:rsidRPr="00833CE9">
        <w:rPr>
          <w:rFonts w:ascii="Arial" w:hAnsi="Arial" w:cs="Arial"/>
          <w:bCs/>
        </w:rPr>
        <w:t xml:space="preserve">Full Name: </w:t>
      </w:r>
      <w:r w:rsidR="00153770" w:rsidRPr="00833CE9">
        <w:rPr>
          <w:rFonts w:ascii="Arial" w:hAnsi="Arial" w:cs="Arial"/>
        </w:rPr>
        <w:t>*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  <w:bCs/>
        </w:rPr>
        <w:t>Address Line 1:</w:t>
      </w:r>
      <w:r w:rsidRPr="00833CE9">
        <w:rPr>
          <w:rFonts w:ascii="Arial" w:hAnsi="Arial" w:cs="Arial"/>
        </w:rPr>
        <w:t xml:space="preserve"> </w:t>
      </w:r>
      <w:r w:rsidR="00153770" w:rsidRPr="00833CE9">
        <w:rPr>
          <w:rFonts w:ascii="Arial" w:hAnsi="Arial" w:cs="Arial"/>
        </w:rPr>
        <w:t>*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Address Line 2: 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City: </w:t>
      </w:r>
      <w:r w:rsidR="00153770" w:rsidRPr="00833CE9">
        <w:rPr>
          <w:rFonts w:ascii="Arial" w:hAnsi="Arial" w:cs="Arial"/>
        </w:rPr>
        <w:t>*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State: </w:t>
      </w:r>
      <w:r w:rsidR="00153770" w:rsidRPr="00833CE9">
        <w:rPr>
          <w:rFonts w:ascii="Arial" w:hAnsi="Arial" w:cs="Arial"/>
        </w:rPr>
        <w:t>*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Zip Code: </w:t>
      </w:r>
      <w:r w:rsidR="00153770" w:rsidRPr="00833CE9">
        <w:rPr>
          <w:rFonts w:ascii="Arial" w:hAnsi="Arial" w:cs="Arial"/>
        </w:rPr>
        <w:t>*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  <w:bCs/>
        </w:rPr>
        <w:t xml:space="preserve">Phone: </w:t>
      </w:r>
      <w:r w:rsidR="00153770" w:rsidRPr="00833CE9">
        <w:rPr>
          <w:rFonts w:ascii="Arial" w:hAnsi="Arial" w:cs="Arial"/>
        </w:rPr>
        <w:t>*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Fax: 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  <w:bCs/>
        </w:rPr>
        <w:t xml:space="preserve">E-mail: </w:t>
      </w:r>
      <w:r w:rsidR="00153770" w:rsidRPr="00833CE9">
        <w:rPr>
          <w:rFonts w:ascii="Arial" w:hAnsi="Arial" w:cs="Arial"/>
        </w:rPr>
        <w:t>*</w:t>
      </w:r>
    </w:p>
    <w:p w14:paraId="6B8A68B0" w14:textId="22E9FE1F" w:rsidR="003C0BCC" w:rsidRPr="00833CE9" w:rsidRDefault="003C0BCC" w:rsidP="003C0BCC">
      <w:pPr>
        <w:rPr>
          <w:rFonts w:ascii="Arial" w:hAnsi="Arial" w:cs="Arial"/>
        </w:rPr>
      </w:pPr>
      <w:r w:rsidRPr="00833CE9">
        <w:rPr>
          <w:rFonts w:ascii="Arial" w:hAnsi="Arial" w:cs="Arial"/>
          <w:b/>
        </w:rPr>
        <w:t>If more than one Principal Investigator, please provide additional name and contact information</w:t>
      </w:r>
      <w:r w:rsidR="00C90E1A" w:rsidRPr="00833CE9">
        <w:rPr>
          <w:rFonts w:ascii="Arial" w:hAnsi="Arial" w:cs="Arial"/>
          <w:b/>
        </w:rPr>
        <w:t>:</w:t>
      </w:r>
    </w:p>
    <w:p w14:paraId="76ED235E" w14:textId="4554F746" w:rsidR="003C0BCC" w:rsidRPr="00833CE9" w:rsidRDefault="00E457BD" w:rsidP="003C0BCC">
      <w:pPr>
        <w:rPr>
          <w:rFonts w:ascii="Arial" w:hAnsi="Arial" w:cs="Arial"/>
        </w:rPr>
      </w:pPr>
      <w:r w:rsidRPr="00833CE9">
        <w:rPr>
          <w:rFonts w:ascii="Arial" w:hAnsi="Arial" w:cs="Arial"/>
          <w:b/>
        </w:rPr>
        <w:t>Organization</w:t>
      </w:r>
      <w:r w:rsidR="003C0BCC" w:rsidRPr="00833CE9">
        <w:rPr>
          <w:rFonts w:ascii="Arial" w:hAnsi="Arial" w:cs="Arial"/>
          <w:b/>
        </w:rPr>
        <w:t xml:space="preserve"> where research will take place: *</w:t>
      </w:r>
      <w:r w:rsidR="003C0BCC" w:rsidRPr="00833CE9">
        <w:rPr>
          <w:rFonts w:ascii="Arial" w:hAnsi="Arial" w:cs="Arial"/>
        </w:rPr>
        <w:t xml:space="preserve"> </w:t>
      </w:r>
      <w:r w:rsidR="002B6656">
        <w:rPr>
          <w:rFonts w:ascii="Arial" w:hAnsi="Arial" w:cs="Arial"/>
        </w:rPr>
        <w:br/>
      </w:r>
      <w:r w:rsidR="003C0BCC" w:rsidRPr="00833CE9">
        <w:rPr>
          <w:rFonts w:ascii="Arial" w:hAnsi="Arial" w:cs="Arial"/>
        </w:rPr>
        <w:t xml:space="preserve">Type of </w:t>
      </w:r>
      <w:proofErr w:type="gramStart"/>
      <w:r w:rsidR="003C0BCC" w:rsidRPr="00833CE9">
        <w:rPr>
          <w:rFonts w:ascii="Arial" w:hAnsi="Arial" w:cs="Arial"/>
        </w:rPr>
        <w:t>Organization:*</w:t>
      </w:r>
      <w:proofErr w:type="gramEnd"/>
      <w:r w:rsidR="003C0BCC" w:rsidRPr="00833CE9">
        <w:rPr>
          <w:rFonts w:ascii="Arial" w:hAnsi="Arial" w:cs="Arial"/>
        </w:rPr>
        <w:t xml:space="preserve"> </w:t>
      </w:r>
    </w:p>
    <w:p w14:paraId="0272B83A" w14:textId="77777777" w:rsidR="003C0BCC" w:rsidRPr="00833CE9" w:rsidRDefault="003C0BCC" w:rsidP="003C0BCC">
      <w:pPr>
        <w:rPr>
          <w:rFonts w:ascii="Arial" w:hAnsi="Arial" w:cs="Arial"/>
          <w:b/>
        </w:rPr>
      </w:pPr>
    </w:p>
    <w:p w14:paraId="061242D8" w14:textId="77777777" w:rsidR="003C0BCC" w:rsidRPr="00833CE9" w:rsidRDefault="003C0BCC" w:rsidP="003C0BCC">
      <w:pPr>
        <w:rPr>
          <w:rFonts w:ascii="Arial" w:hAnsi="Arial" w:cs="Arial"/>
          <w:b/>
          <w:sz w:val="24"/>
          <w:szCs w:val="24"/>
        </w:rPr>
      </w:pPr>
      <w:r w:rsidRPr="00833CE9">
        <w:rPr>
          <w:rFonts w:ascii="Arial" w:hAnsi="Arial" w:cs="Arial"/>
          <w:b/>
          <w:sz w:val="24"/>
          <w:szCs w:val="24"/>
        </w:rPr>
        <w:t>SPONSORED OFFICE INFORMATION</w:t>
      </w:r>
    </w:p>
    <w:p w14:paraId="0DD9B901" w14:textId="1D4B0DBC" w:rsidR="003C0BCC" w:rsidRPr="00833CE9" w:rsidRDefault="003C0BCC" w:rsidP="00D33852">
      <w:pPr>
        <w:spacing w:line="240" w:lineRule="auto"/>
        <w:rPr>
          <w:rFonts w:ascii="Arial" w:hAnsi="Arial" w:cs="Arial"/>
        </w:rPr>
      </w:pPr>
      <w:r w:rsidRPr="00833CE9">
        <w:rPr>
          <w:rFonts w:ascii="Arial" w:hAnsi="Arial" w:cs="Arial"/>
        </w:rPr>
        <w:t xml:space="preserve">Sponsored Office </w:t>
      </w:r>
      <w:proofErr w:type="gramStart"/>
      <w:r w:rsidRPr="00833CE9">
        <w:rPr>
          <w:rFonts w:ascii="Arial" w:hAnsi="Arial" w:cs="Arial"/>
        </w:rPr>
        <w:t>Name:*</w:t>
      </w:r>
      <w:proofErr w:type="gramEnd"/>
      <w:r w:rsidRPr="00833CE9">
        <w:rPr>
          <w:rFonts w:ascii="Arial" w:hAnsi="Arial" w:cs="Arial"/>
        </w:rPr>
        <w:t xml:space="preserve"> 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Contact Name: 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Address Line 1:* 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Address Line 2: 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City:* 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State:*  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Zip:* 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Phone Number:* </w:t>
      </w:r>
      <w:r w:rsidR="00D33852" w:rsidRPr="00833CE9">
        <w:rPr>
          <w:rFonts w:ascii="Arial" w:hAnsi="Arial" w:cs="Arial"/>
        </w:rPr>
        <w:br/>
      </w:r>
      <w:r w:rsidRPr="00833CE9">
        <w:rPr>
          <w:rFonts w:ascii="Arial" w:hAnsi="Arial" w:cs="Arial"/>
        </w:rPr>
        <w:t xml:space="preserve">Email Address:* </w:t>
      </w:r>
    </w:p>
    <w:p w14:paraId="749B1834" w14:textId="77777777" w:rsidR="003C0BCC" w:rsidRPr="00833CE9" w:rsidRDefault="003C0BCC" w:rsidP="003C0BCC">
      <w:pPr>
        <w:rPr>
          <w:rFonts w:ascii="Arial" w:hAnsi="Arial" w:cs="Arial"/>
        </w:rPr>
      </w:pPr>
    </w:p>
    <w:p w14:paraId="7B52A316" w14:textId="4BFBB7D2" w:rsidR="003C0BCC" w:rsidRPr="00833CE9" w:rsidRDefault="00EB2C1A" w:rsidP="003C0BCC">
      <w:pPr>
        <w:rPr>
          <w:rFonts w:ascii="Arial" w:hAnsi="Arial" w:cs="Arial"/>
          <w:sz w:val="24"/>
          <w:szCs w:val="24"/>
        </w:rPr>
      </w:pPr>
      <w:r w:rsidRPr="00833CE9">
        <w:rPr>
          <w:rFonts w:ascii="Arial" w:hAnsi="Arial" w:cs="Arial"/>
          <w:b/>
          <w:sz w:val="24"/>
          <w:szCs w:val="24"/>
        </w:rPr>
        <w:t>PROJECT INFORMATION</w:t>
      </w:r>
    </w:p>
    <w:p w14:paraId="4A94DA73" w14:textId="4AB7647B" w:rsidR="0007775C" w:rsidRPr="00833CE9" w:rsidRDefault="003C0BCC" w:rsidP="003C0BCC">
      <w:pPr>
        <w:rPr>
          <w:rFonts w:ascii="Arial" w:hAnsi="Arial" w:cs="Arial"/>
        </w:rPr>
      </w:pPr>
      <w:r w:rsidRPr="186BE310">
        <w:rPr>
          <w:rFonts w:ascii="Arial" w:hAnsi="Arial" w:cs="Arial"/>
        </w:rPr>
        <w:t>Title of Study: (max 100 char</w:t>
      </w:r>
      <w:r w:rsidR="006C5834" w:rsidRPr="186BE310">
        <w:rPr>
          <w:rFonts w:ascii="Arial" w:hAnsi="Arial" w:cs="Arial"/>
        </w:rPr>
        <w:t>acters including spaces</w:t>
      </w:r>
      <w:r w:rsidRPr="186BE310">
        <w:rPr>
          <w:rFonts w:ascii="Arial" w:hAnsi="Arial" w:cs="Arial"/>
        </w:rPr>
        <w:t>)</w:t>
      </w:r>
      <w:r w:rsidR="005A4445" w:rsidRPr="186BE310">
        <w:rPr>
          <w:rFonts w:ascii="Arial" w:hAnsi="Arial" w:cs="Arial"/>
        </w:rPr>
        <w:t xml:space="preserve">: </w:t>
      </w:r>
      <w:r w:rsidRPr="186BE310">
        <w:rPr>
          <w:rFonts w:ascii="Arial" w:hAnsi="Arial" w:cs="Arial"/>
        </w:rPr>
        <w:t xml:space="preserve">* </w:t>
      </w:r>
      <w:r>
        <w:br/>
      </w:r>
      <w:r w:rsidRPr="186BE310">
        <w:rPr>
          <w:rFonts w:ascii="Arial" w:hAnsi="Arial" w:cs="Arial"/>
        </w:rPr>
        <w:t>Proposed Length of Study</w:t>
      </w:r>
      <w:r w:rsidR="00D33852" w:rsidRPr="186BE310">
        <w:rPr>
          <w:rFonts w:ascii="Arial" w:hAnsi="Arial" w:cs="Arial"/>
        </w:rPr>
        <w:t xml:space="preserve"> (</w:t>
      </w:r>
      <w:r w:rsidR="322E78C6" w:rsidRPr="186BE310">
        <w:rPr>
          <w:rFonts w:ascii="Arial" w:hAnsi="Arial" w:cs="Arial"/>
        </w:rPr>
        <w:t>12-</w:t>
      </w:r>
      <w:r w:rsidR="00D33852" w:rsidRPr="186BE310">
        <w:rPr>
          <w:rFonts w:ascii="Arial" w:hAnsi="Arial" w:cs="Arial"/>
        </w:rPr>
        <w:t>24 months)</w:t>
      </w:r>
      <w:r w:rsidRPr="186BE310">
        <w:rPr>
          <w:rFonts w:ascii="Arial" w:hAnsi="Arial" w:cs="Arial"/>
        </w:rPr>
        <w:t xml:space="preserve">: * </w:t>
      </w:r>
      <w:r>
        <w:br/>
      </w:r>
      <w:r w:rsidRPr="186BE310">
        <w:rPr>
          <w:rFonts w:ascii="Arial" w:hAnsi="Arial" w:cs="Arial"/>
        </w:rPr>
        <w:t>Start Date</w:t>
      </w:r>
      <w:r w:rsidR="00E457BD" w:rsidRPr="186BE310">
        <w:rPr>
          <w:rFonts w:ascii="Arial" w:hAnsi="Arial" w:cs="Arial"/>
        </w:rPr>
        <w:t xml:space="preserve"> </w:t>
      </w:r>
      <w:r w:rsidR="00494C82" w:rsidRPr="186BE310">
        <w:rPr>
          <w:rFonts w:ascii="Arial" w:hAnsi="Arial" w:cs="Arial"/>
        </w:rPr>
        <w:t>(mm/dd/</w:t>
      </w:r>
      <w:proofErr w:type="spellStart"/>
      <w:r w:rsidR="00494C82" w:rsidRPr="186BE310">
        <w:rPr>
          <w:rFonts w:ascii="Arial" w:hAnsi="Arial" w:cs="Arial"/>
        </w:rPr>
        <w:t>yyyy</w:t>
      </w:r>
      <w:proofErr w:type="spellEnd"/>
      <w:r w:rsidR="00494C82" w:rsidRPr="186BE310">
        <w:rPr>
          <w:rFonts w:ascii="Arial" w:hAnsi="Arial" w:cs="Arial"/>
        </w:rPr>
        <w:t>): *</w:t>
      </w:r>
      <w:r>
        <w:br/>
      </w:r>
      <w:r w:rsidR="00494C82" w:rsidRPr="186BE310">
        <w:rPr>
          <w:rFonts w:ascii="Arial" w:hAnsi="Arial" w:cs="Arial"/>
        </w:rPr>
        <w:t xml:space="preserve">End Date </w:t>
      </w:r>
      <w:r w:rsidR="00E457BD" w:rsidRPr="186BE310">
        <w:rPr>
          <w:rFonts w:ascii="Arial" w:hAnsi="Arial" w:cs="Arial"/>
        </w:rPr>
        <w:t>(mm/dd/</w:t>
      </w:r>
      <w:proofErr w:type="spellStart"/>
      <w:r w:rsidR="00E457BD" w:rsidRPr="186BE310">
        <w:rPr>
          <w:rFonts w:ascii="Arial" w:hAnsi="Arial" w:cs="Arial"/>
        </w:rPr>
        <w:t>yyyy</w:t>
      </w:r>
      <w:proofErr w:type="spellEnd"/>
      <w:r w:rsidR="00494C82" w:rsidRPr="186BE310">
        <w:rPr>
          <w:rFonts w:ascii="Arial" w:hAnsi="Arial" w:cs="Arial"/>
        </w:rPr>
        <w:t>)</w:t>
      </w:r>
      <w:r w:rsidR="00AF5B4A" w:rsidRPr="186BE310">
        <w:rPr>
          <w:rFonts w:ascii="Arial" w:hAnsi="Arial" w:cs="Arial"/>
        </w:rPr>
        <w:t xml:space="preserve">: * </w:t>
      </w:r>
      <w:r>
        <w:br/>
      </w:r>
      <w:r w:rsidRPr="186BE310">
        <w:rPr>
          <w:rFonts w:ascii="Arial" w:hAnsi="Arial" w:cs="Arial"/>
        </w:rPr>
        <w:t>Amount of Funds Requested</w:t>
      </w:r>
      <w:r w:rsidR="42DB6F27" w:rsidRPr="186BE310">
        <w:rPr>
          <w:rFonts w:ascii="Arial" w:hAnsi="Arial" w:cs="Arial"/>
        </w:rPr>
        <w:t xml:space="preserve"> (max $50,000)</w:t>
      </w:r>
      <w:r w:rsidRPr="186BE310">
        <w:rPr>
          <w:rFonts w:ascii="Arial" w:hAnsi="Arial" w:cs="Arial"/>
        </w:rPr>
        <w:t xml:space="preserve">: * </w:t>
      </w:r>
      <w:r>
        <w:br/>
      </w:r>
      <w:r w:rsidRPr="186BE310">
        <w:rPr>
          <w:rFonts w:ascii="Arial" w:hAnsi="Arial" w:cs="Arial"/>
        </w:rPr>
        <w:t xml:space="preserve">Type of Study: * </w:t>
      </w:r>
      <w:r>
        <w:br/>
      </w:r>
      <w:r w:rsidRPr="186BE310">
        <w:rPr>
          <w:rFonts w:ascii="Arial" w:hAnsi="Arial" w:cs="Arial"/>
        </w:rPr>
        <w:t>Funding Suppor</w:t>
      </w:r>
      <w:r w:rsidR="007C5846" w:rsidRPr="186BE310">
        <w:rPr>
          <w:rFonts w:ascii="Arial" w:hAnsi="Arial" w:cs="Arial"/>
        </w:rPr>
        <w:t>t</w:t>
      </w:r>
      <w:r w:rsidRPr="186BE310">
        <w:rPr>
          <w:rFonts w:ascii="Arial" w:hAnsi="Arial" w:cs="Arial"/>
        </w:rPr>
        <w:t>: *</w:t>
      </w:r>
      <w:r>
        <w:br/>
      </w:r>
      <w:r w:rsidR="002055E7" w:rsidRPr="186BE310">
        <w:rPr>
          <w:rFonts w:ascii="Arial" w:hAnsi="Arial" w:cs="Arial"/>
        </w:rPr>
        <w:t xml:space="preserve">Extension of OAR-Funded Study: </w:t>
      </w:r>
      <w:r w:rsidR="0022139F" w:rsidRPr="186BE310">
        <w:rPr>
          <w:rFonts w:ascii="Arial" w:hAnsi="Arial" w:cs="Arial"/>
        </w:rPr>
        <w:t>Y/N</w:t>
      </w:r>
      <w:r>
        <w:br/>
      </w:r>
      <w:r w:rsidRPr="186BE310">
        <w:rPr>
          <w:rFonts w:ascii="Arial" w:hAnsi="Arial" w:cs="Arial"/>
        </w:rPr>
        <w:t>Research Population</w:t>
      </w:r>
      <w:r w:rsidR="00093DD8" w:rsidRPr="186BE310">
        <w:rPr>
          <w:rFonts w:ascii="Arial" w:hAnsi="Arial" w:cs="Arial"/>
        </w:rPr>
        <w:t xml:space="preserve"> (select max 2)</w:t>
      </w:r>
      <w:r w:rsidRPr="186BE310">
        <w:rPr>
          <w:rFonts w:ascii="Arial" w:hAnsi="Arial" w:cs="Arial"/>
        </w:rPr>
        <w:t xml:space="preserve">: * </w:t>
      </w:r>
      <w:r>
        <w:br/>
      </w:r>
      <w:r w:rsidRPr="186BE310">
        <w:rPr>
          <w:rFonts w:ascii="Arial" w:hAnsi="Arial" w:cs="Arial"/>
        </w:rPr>
        <w:t>Research Topics</w:t>
      </w:r>
      <w:r w:rsidR="00093DD8" w:rsidRPr="186BE310">
        <w:rPr>
          <w:rFonts w:ascii="Arial" w:hAnsi="Arial" w:cs="Arial"/>
        </w:rPr>
        <w:t xml:space="preserve"> (select max 2)</w:t>
      </w:r>
      <w:r w:rsidRPr="186BE310">
        <w:rPr>
          <w:rFonts w:ascii="Arial" w:hAnsi="Arial" w:cs="Arial"/>
        </w:rPr>
        <w:t>:</w:t>
      </w:r>
      <w:r w:rsidR="00502B10" w:rsidRPr="186BE310">
        <w:rPr>
          <w:rFonts w:ascii="Arial" w:hAnsi="Arial" w:cs="Arial"/>
        </w:rPr>
        <w:t xml:space="preserve"> </w:t>
      </w:r>
      <w:r w:rsidRPr="186BE310">
        <w:rPr>
          <w:rFonts w:ascii="Arial" w:hAnsi="Arial" w:cs="Arial"/>
        </w:rPr>
        <w:t>*</w:t>
      </w:r>
    </w:p>
    <w:p w14:paraId="126C975F" w14:textId="2695BE5F" w:rsidR="0007775C" w:rsidRPr="00C90E1A" w:rsidRDefault="0007775C" w:rsidP="003C0BCC">
      <w:pPr>
        <w:rPr>
          <w:rFonts w:ascii="Arial" w:hAnsi="Arial" w:cs="Arial"/>
        </w:rPr>
      </w:pPr>
    </w:p>
    <w:p w14:paraId="37A370AE" w14:textId="77777777" w:rsidR="00BA380D" w:rsidRDefault="00BA380D" w:rsidP="003C0BCC">
      <w:pPr>
        <w:jc w:val="center"/>
        <w:rPr>
          <w:rStyle w:val="normaltextrun"/>
          <w:rFonts w:ascii="Arial" w:hAnsi="Arial" w:cs="Arial"/>
          <w:b/>
          <w:color w:val="2F5496" w:themeColor="accent1" w:themeShade="BF"/>
          <w:sz w:val="26"/>
          <w:szCs w:val="26"/>
        </w:rPr>
      </w:pPr>
    </w:p>
    <w:p w14:paraId="6B83F9FE" w14:textId="7A5C07C8" w:rsidR="003C0BCC" w:rsidRPr="0039671B" w:rsidRDefault="003C0BCC" w:rsidP="003C0BCC">
      <w:pPr>
        <w:jc w:val="center"/>
        <w:rPr>
          <w:rStyle w:val="normaltextrun"/>
          <w:rFonts w:ascii="Arial" w:hAnsi="Arial" w:cs="Arial"/>
          <w:b/>
          <w:color w:val="2F5496" w:themeColor="accent1" w:themeShade="BF"/>
          <w:sz w:val="26"/>
          <w:szCs w:val="26"/>
        </w:rPr>
      </w:pPr>
      <w:r w:rsidRPr="0039671B">
        <w:rPr>
          <w:rStyle w:val="normaltextrun"/>
          <w:rFonts w:ascii="Arial" w:hAnsi="Arial" w:cs="Arial"/>
          <w:b/>
          <w:color w:val="2F5496" w:themeColor="accent1" w:themeShade="BF"/>
          <w:sz w:val="26"/>
          <w:szCs w:val="26"/>
        </w:rPr>
        <w:t>UPLOAD: LETTER OF INTENT</w:t>
      </w:r>
    </w:p>
    <w:p w14:paraId="411A7C43" w14:textId="4607FE4B" w:rsidR="003C0BCC" w:rsidRPr="0039671B" w:rsidRDefault="003C0BCC" w:rsidP="186BE3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186BE310">
        <w:rPr>
          <w:rStyle w:val="normaltextrun"/>
          <w:rFonts w:ascii="Arial" w:hAnsi="Arial" w:cs="Arial"/>
          <w:b/>
          <w:bCs/>
        </w:rPr>
        <w:t>Instructions:</w:t>
      </w:r>
      <w:r w:rsidRPr="186BE310">
        <w:rPr>
          <w:rStyle w:val="normaltextrun"/>
          <w:rFonts w:ascii="Arial" w:hAnsi="Arial" w:cs="Arial"/>
        </w:rPr>
        <w:t xml:space="preserve"> </w:t>
      </w:r>
      <w:r w:rsidR="004F396C" w:rsidRPr="186BE310">
        <w:rPr>
          <w:rStyle w:val="normaltextrun"/>
          <w:rFonts w:ascii="Arial" w:hAnsi="Arial" w:cs="Arial"/>
        </w:rPr>
        <w:t>Download and complete the</w:t>
      </w:r>
      <w:r w:rsidR="00885E37" w:rsidRPr="186BE310">
        <w:rPr>
          <w:rStyle w:val="normaltextrun"/>
          <w:rFonts w:ascii="Arial" w:hAnsi="Arial" w:cs="Arial"/>
        </w:rPr>
        <w:t xml:space="preserve"> </w:t>
      </w:r>
      <w:hyperlink r:id="rId10">
        <w:r w:rsidR="00885E37" w:rsidRPr="186BE310">
          <w:rPr>
            <w:rStyle w:val="Hyperlink"/>
            <w:rFonts w:ascii="Arial" w:hAnsi="Arial" w:cs="Arial"/>
          </w:rPr>
          <w:t>Letter of Intent t</w:t>
        </w:r>
        <w:r w:rsidR="004F396C" w:rsidRPr="186BE310">
          <w:rPr>
            <w:rStyle w:val="Hyperlink"/>
            <w:rFonts w:ascii="Arial" w:hAnsi="Arial" w:cs="Arial"/>
          </w:rPr>
          <w:t>emplate</w:t>
        </w:r>
      </w:hyperlink>
      <w:r w:rsidR="004F396C" w:rsidRPr="186BE310">
        <w:rPr>
          <w:rStyle w:val="normaltextrun"/>
          <w:rFonts w:ascii="Arial" w:hAnsi="Arial" w:cs="Arial"/>
        </w:rPr>
        <w:t xml:space="preserve">. </w:t>
      </w:r>
      <w:r w:rsidR="000F2A99" w:rsidRPr="186BE310">
        <w:rPr>
          <w:rStyle w:val="normaltextrun"/>
          <w:rFonts w:ascii="Arial" w:hAnsi="Arial" w:cs="Arial"/>
        </w:rPr>
        <w:t xml:space="preserve"> </w:t>
      </w:r>
      <w:r w:rsidR="004F396C" w:rsidRPr="186BE310">
        <w:rPr>
          <w:rStyle w:val="normaltextrun"/>
          <w:rFonts w:ascii="Arial" w:hAnsi="Arial" w:cs="Arial"/>
        </w:rPr>
        <w:t>The Letter of Intent should use ½” margins and single-spaced, 11-point Arial font or larger in plain-text format</w:t>
      </w:r>
      <w:r w:rsidR="00034250" w:rsidRPr="186BE310">
        <w:rPr>
          <w:rStyle w:val="normaltextrun"/>
          <w:rFonts w:ascii="Arial" w:hAnsi="Arial" w:cs="Arial"/>
        </w:rPr>
        <w:t>. N</w:t>
      </w:r>
      <w:r w:rsidR="004F396C" w:rsidRPr="186BE310">
        <w:rPr>
          <w:rStyle w:val="normaltextrun"/>
          <w:rFonts w:ascii="Arial" w:hAnsi="Arial" w:cs="Arial"/>
        </w:rPr>
        <w:t xml:space="preserve">ote that graphs and tables will not be accepted at this stage of the competition. </w:t>
      </w:r>
      <w:r w:rsidR="000F2A99" w:rsidRPr="186BE310">
        <w:rPr>
          <w:rStyle w:val="normaltextrun"/>
          <w:rFonts w:ascii="Arial" w:hAnsi="Arial" w:cs="Arial"/>
        </w:rPr>
        <w:t xml:space="preserve"> </w:t>
      </w:r>
      <w:r w:rsidR="004F396C" w:rsidRPr="186BE310">
        <w:rPr>
          <w:rStyle w:val="normaltextrun"/>
          <w:rFonts w:ascii="Arial" w:hAnsi="Arial" w:cs="Arial"/>
        </w:rPr>
        <w:t>The total length of the file cannot exceed two (2) pages.  OAR reserves the right to disqualify applicants who do not comply with the administrative requirements.</w:t>
      </w:r>
    </w:p>
    <w:p w14:paraId="76654FAE" w14:textId="27AEAB4B" w:rsidR="00597144" w:rsidRPr="0039671B" w:rsidRDefault="00597144">
      <w:pPr>
        <w:rPr>
          <w:rFonts w:ascii="Arial" w:hAnsi="Arial" w:cs="Arial"/>
        </w:rPr>
      </w:pPr>
    </w:p>
    <w:p w14:paraId="72EE1111" w14:textId="3211BB8D" w:rsidR="00597144" w:rsidRPr="0039671B" w:rsidRDefault="00597144">
      <w:pPr>
        <w:rPr>
          <w:rFonts w:ascii="Arial" w:hAnsi="Arial" w:cs="Arial"/>
        </w:rPr>
      </w:pPr>
    </w:p>
    <w:p w14:paraId="6DF4B5DC" w14:textId="46B1C070" w:rsidR="00597144" w:rsidRPr="0039671B" w:rsidRDefault="00597144" w:rsidP="00597144">
      <w:pPr>
        <w:jc w:val="center"/>
        <w:rPr>
          <w:rStyle w:val="normaltextrun"/>
          <w:rFonts w:ascii="Arial" w:hAnsi="Arial" w:cs="Arial"/>
          <w:b/>
          <w:color w:val="2F5496" w:themeColor="accent1" w:themeShade="BF"/>
          <w:sz w:val="26"/>
          <w:szCs w:val="26"/>
        </w:rPr>
      </w:pPr>
      <w:r w:rsidRPr="0039671B">
        <w:rPr>
          <w:rStyle w:val="normaltextrun"/>
          <w:rFonts w:ascii="Arial" w:hAnsi="Arial" w:cs="Arial"/>
          <w:b/>
          <w:color w:val="2F5496" w:themeColor="accent1" w:themeShade="BF"/>
          <w:sz w:val="26"/>
          <w:szCs w:val="26"/>
        </w:rPr>
        <w:t>UPLOAD: REFERENCES</w:t>
      </w:r>
    </w:p>
    <w:p w14:paraId="6D54EC28" w14:textId="4C9A808D" w:rsidR="00597144" w:rsidRDefault="00597144" w:rsidP="00D43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39671B">
        <w:rPr>
          <w:rStyle w:val="normaltextrun"/>
          <w:rFonts w:ascii="Arial" w:hAnsi="Arial" w:cs="Arial"/>
          <w:b/>
        </w:rPr>
        <w:t>Instructions:</w:t>
      </w:r>
      <w:r w:rsidRPr="0039671B">
        <w:rPr>
          <w:rStyle w:val="normaltextrun"/>
          <w:rFonts w:ascii="Arial" w:hAnsi="Arial" w:cs="Arial"/>
        </w:rPr>
        <w:t xml:space="preserve"> Upload a list of up </w:t>
      </w:r>
      <w:r w:rsidR="009E095D" w:rsidRPr="0039671B">
        <w:rPr>
          <w:rStyle w:val="normaltextrun"/>
          <w:rFonts w:ascii="Arial" w:hAnsi="Arial" w:cs="Arial"/>
        </w:rPr>
        <w:t>to 15 references in APA format.</w:t>
      </w:r>
      <w:r w:rsidR="00D43E91" w:rsidRPr="0039671B">
        <w:rPr>
          <w:rStyle w:val="normaltextrun"/>
          <w:rFonts w:ascii="Arial" w:hAnsi="Arial" w:cs="Arial"/>
        </w:rPr>
        <w:t xml:space="preserve"> Use single-spaced, 11-point Arial font or larger.</w:t>
      </w:r>
    </w:p>
    <w:p w14:paraId="5E426DB9" w14:textId="3D851966" w:rsidR="003C7370" w:rsidRDefault="003C7370" w:rsidP="00D43E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62C3679" w14:textId="77777777" w:rsidR="00E54A2B" w:rsidRDefault="00E54A2B" w:rsidP="00D43E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0DC5BE6" w14:textId="00BE5ED3" w:rsidR="003C7370" w:rsidRDefault="003C7370" w:rsidP="00D43E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0D1D79" w14:textId="464BE14D" w:rsidR="003C7370" w:rsidRPr="0039671B" w:rsidRDefault="003C7370" w:rsidP="003C7370">
      <w:pPr>
        <w:jc w:val="center"/>
        <w:rPr>
          <w:rStyle w:val="normaltextrun"/>
          <w:rFonts w:ascii="Arial" w:hAnsi="Arial" w:cs="Arial"/>
          <w:b/>
          <w:color w:val="2F5496" w:themeColor="accent1" w:themeShade="BF"/>
          <w:sz w:val="26"/>
          <w:szCs w:val="26"/>
        </w:rPr>
      </w:pPr>
      <w:r w:rsidRPr="0039671B">
        <w:rPr>
          <w:rStyle w:val="normaltextrun"/>
          <w:rFonts w:ascii="Arial" w:hAnsi="Arial" w:cs="Arial"/>
          <w:b/>
          <w:color w:val="2F5496" w:themeColor="accent1" w:themeShade="BF"/>
          <w:sz w:val="26"/>
          <w:szCs w:val="26"/>
        </w:rPr>
        <w:t xml:space="preserve">UPLOAD: </w:t>
      </w:r>
      <w:r w:rsidR="00DB3E9D">
        <w:rPr>
          <w:rStyle w:val="normaltextrun"/>
          <w:rFonts w:ascii="Arial" w:hAnsi="Arial" w:cs="Arial"/>
          <w:b/>
          <w:color w:val="2F5496" w:themeColor="accent1" w:themeShade="BF"/>
          <w:sz w:val="26"/>
          <w:szCs w:val="26"/>
        </w:rPr>
        <w:t>BIOGRAPHICAL INFORMATION</w:t>
      </w:r>
    </w:p>
    <w:p w14:paraId="6940BBAA" w14:textId="77777777" w:rsidR="0062321E" w:rsidRPr="0062321E" w:rsidRDefault="003C7370" w:rsidP="0062321E">
      <w:pPr>
        <w:pStyle w:val="paragraph"/>
        <w:spacing w:after="0"/>
        <w:textAlignment w:val="baseline"/>
        <w:rPr>
          <w:rFonts w:ascii="Arial" w:hAnsi="Arial" w:cs="Arial"/>
        </w:rPr>
      </w:pPr>
      <w:r w:rsidRPr="0039671B">
        <w:rPr>
          <w:rStyle w:val="normaltextrun"/>
          <w:rFonts w:ascii="Arial" w:hAnsi="Arial" w:cs="Arial"/>
          <w:b/>
        </w:rPr>
        <w:t>Instructions:</w:t>
      </w:r>
      <w:r w:rsidRPr="0039671B">
        <w:rPr>
          <w:rStyle w:val="normaltextrun"/>
          <w:rFonts w:ascii="Arial" w:hAnsi="Arial" w:cs="Arial"/>
        </w:rPr>
        <w:t xml:space="preserve"> </w:t>
      </w:r>
      <w:r w:rsidR="0062321E" w:rsidRPr="0062321E">
        <w:rPr>
          <w:rFonts w:ascii="Arial" w:hAnsi="Arial" w:cs="Arial"/>
        </w:rPr>
        <w:t xml:space="preserve">For economy, consistency and standardization, OAR requests that the Principal Investigator and main research team submit their biographical information using the National Institute of Health’s (NIH) </w:t>
      </w:r>
      <w:proofErr w:type="spellStart"/>
      <w:r w:rsidR="0062321E" w:rsidRPr="0062321E">
        <w:rPr>
          <w:rFonts w:ascii="Arial" w:hAnsi="Arial" w:cs="Arial"/>
        </w:rPr>
        <w:t>Biosketch</w:t>
      </w:r>
      <w:proofErr w:type="spellEnd"/>
      <w:r w:rsidR="0062321E" w:rsidRPr="0062321E">
        <w:rPr>
          <w:rFonts w:ascii="Arial" w:hAnsi="Arial" w:cs="Arial"/>
        </w:rPr>
        <w:t xml:space="preserve"> Format Page.  Please download the fillable form </w:t>
      </w:r>
      <w:hyperlink r:id="rId11" w:tgtFrame="_blank" w:history="1">
        <w:r w:rsidR="0062321E" w:rsidRPr="0062321E">
          <w:rPr>
            <w:rStyle w:val="Hyperlink"/>
            <w:rFonts w:ascii="Arial" w:hAnsi="Arial" w:cs="Arial"/>
          </w:rPr>
          <w:t>here</w:t>
        </w:r>
      </w:hyperlink>
      <w:r w:rsidR="0062321E" w:rsidRPr="0062321E">
        <w:rPr>
          <w:rFonts w:ascii="Arial" w:hAnsi="Arial" w:cs="Arial"/>
        </w:rPr>
        <w:t xml:space="preserve"> and upload a completed form for each member of the research team.  Do not upload additional pages or full CVs.</w:t>
      </w:r>
    </w:p>
    <w:p w14:paraId="22487715" w14:textId="24C65F3F" w:rsidR="003C7370" w:rsidRPr="0039671B" w:rsidRDefault="003C7370" w:rsidP="00D43E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3C7370" w:rsidRPr="0039671B" w:rsidSect="00D3442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75CC" w14:textId="77777777" w:rsidR="00E1358A" w:rsidRDefault="00E1358A" w:rsidP="00027181">
      <w:pPr>
        <w:spacing w:after="0" w:line="240" w:lineRule="auto"/>
      </w:pPr>
      <w:r>
        <w:separator/>
      </w:r>
    </w:p>
  </w:endnote>
  <w:endnote w:type="continuationSeparator" w:id="0">
    <w:p w14:paraId="1F11D1BF" w14:textId="77777777" w:rsidR="00E1358A" w:rsidRDefault="00E1358A" w:rsidP="00027181">
      <w:pPr>
        <w:spacing w:after="0" w:line="240" w:lineRule="auto"/>
      </w:pPr>
      <w:r>
        <w:continuationSeparator/>
      </w:r>
    </w:p>
  </w:endnote>
  <w:endnote w:type="continuationNotice" w:id="1">
    <w:p w14:paraId="18CBDA42" w14:textId="77777777" w:rsidR="00E1358A" w:rsidRDefault="00E135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AC96" w14:textId="77777777" w:rsidR="00E1358A" w:rsidRDefault="00E1358A" w:rsidP="00027181">
      <w:pPr>
        <w:spacing w:after="0" w:line="240" w:lineRule="auto"/>
      </w:pPr>
      <w:r>
        <w:separator/>
      </w:r>
    </w:p>
  </w:footnote>
  <w:footnote w:type="continuationSeparator" w:id="0">
    <w:p w14:paraId="64A2028F" w14:textId="77777777" w:rsidR="00E1358A" w:rsidRDefault="00E1358A" w:rsidP="00027181">
      <w:pPr>
        <w:spacing w:after="0" w:line="240" w:lineRule="auto"/>
      </w:pPr>
      <w:r>
        <w:continuationSeparator/>
      </w:r>
    </w:p>
  </w:footnote>
  <w:footnote w:type="continuationNotice" w:id="1">
    <w:p w14:paraId="2BADDED9" w14:textId="77777777" w:rsidR="00E1358A" w:rsidRDefault="00E135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D315" w14:textId="70C93A32" w:rsidR="00C90E1A" w:rsidRDefault="00C90E1A">
    <w:pPr>
      <w:pStyle w:val="Header"/>
    </w:pPr>
    <w:r>
      <w:rPr>
        <w:noProof/>
      </w:rPr>
      <w:drawing>
        <wp:inline distT="0" distB="0" distL="0" distR="0" wp14:anchorId="2318E750" wp14:editId="7D46F93B">
          <wp:extent cx="2249424" cy="676656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R Color (text - RGB)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24"/>
    <w:rsid w:val="0001208D"/>
    <w:rsid w:val="00027181"/>
    <w:rsid w:val="00034250"/>
    <w:rsid w:val="000456BA"/>
    <w:rsid w:val="0007775C"/>
    <w:rsid w:val="00085C10"/>
    <w:rsid w:val="00093DD8"/>
    <w:rsid w:val="00093EB6"/>
    <w:rsid w:val="000D5FD7"/>
    <w:rsid w:val="000F2A99"/>
    <w:rsid w:val="000F764B"/>
    <w:rsid w:val="00153770"/>
    <w:rsid w:val="00154E31"/>
    <w:rsid w:val="00186015"/>
    <w:rsid w:val="00193EFF"/>
    <w:rsid w:val="001D71EE"/>
    <w:rsid w:val="002055E7"/>
    <w:rsid w:val="0022139F"/>
    <w:rsid w:val="00247D99"/>
    <w:rsid w:val="00272DEA"/>
    <w:rsid w:val="0027702B"/>
    <w:rsid w:val="002A0CDC"/>
    <w:rsid w:val="002B6656"/>
    <w:rsid w:val="002E30A0"/>
    <w:rsid w:val="002E6817"/>
    <w:rsid w:val="00323F98"/>
    <w:rsid w:val="003248AC"/>
    <w:rsid w:val="0039671B"/>
    <w:rsid w:val="003B79EF"/>
    <w:rsid w:val="003C0BCC"/>
    <w:rsid w:val="003C7370"/>
    <w:rsid w:val="003E56DA"/>
    <w:rsid w:val="00411DE3"/>
    <w:rsid w:val="00430C87"/>
    <w:rsid w:val="00446FAB"/>
    <w:rsid w:val="00494C82"/>
    <w:rsid w:val="004C38BC"/>
    <w:rsid w:val="004F396C"/>
    <w:rsid w:val="00502B10"/>
    <w:rsid w:val="00597144"/>
    <w:rsid w:val="005A4445"/>
    <w:rsid w:val="005C448B"/>
    <w:rsid w:val="005E2F08"/>
    <w:rsid w:val="00604092"/>
    <w:rsid w:val="0061754A"/>
    <w:rsid w:val="00620189"/>
    <w:rsid w:val="0062321E"/>
    <w:rsid w:val="006533F0"/>
    <w:rsid w:val="00653BD0"/>
    <w:rsid w:val="006C5834"/>
    <w:rsid w:val="0077155D"/>
    <w:rsid w:val="00787ADE"/>
    <w:rsid w:val="00793E57"/>
    <w:rsid w:val="00795CE1"/>
    <w:rsid w:val="007C5846"/>
    <w:rsid w:val="00833CE9"/>
    <w:rsid w:val="008817DE"/>
    <w:rsid w:val="00885E37"/>
    <w:rsid w:val="00896B6B"/>
    <w:rsid w:val="008B1CC5"/>
    <w:rsid w:val="008C51D8"/>
    <w:rsid w:val="00932FBC"/>
    <w:rsid w:val="0096149C"/>
    <w:rsid w:val="00962CEF"/>
    <w:rsid w:val="009E095D"/>
    <w:rsid w:val="00A0685F"/>
    <w:rsid w:val="00AC42D4"/>
    <w:rsid w:val="00AF5B4A"/>
    <w:rsid w:val="00BA380D"/>
    <w:rsid w:val="00BB039A"/>
    <w:rsid w:val="00BE0DB2"/>
    <w:rsid w:val="00BE56F3"/>
    <w:rsid w:val="00C2565D"/>
    <w:rsid w:val="00C257C1"/>
    <w:rsid w:val="00C90E1A"/>
    <w:rsid w:val="00D33852"/>
    <w:rsid w:val="00D34424"/>
    <w:rsid w:val="00D43E91"/>
    <w:rsid w:val="00D50A22"/>
    <w:rsid w:val="00D83172"/>
    <w:rsid w:val="00DB3E9D"/>
    <w:rsid w:val="00E1358A"/>
    <w:rsid w:val="00E35D4F"/>
    <w:rsid w:val="00E457BD"/>
    <w:rsid w:val="00E54A2B"/>
    <w:rsid w:val="00E60A3D"/>
    <w:rsid w:val="00EB2C1A"/>
    <w:rsid w:val="00EB44C9"/>
    <w:rsid w:val="00ED569B"/>
    <w:rsid w:val="00EE6C84"/>
    <w:rsid w:val="00F0740F"/>
    <w:rsid w:val="00F21C69"/>
    <w:rsid w:val="00F23972"/>
    <w:rsid w:val="00F337D6"/>
    <w:rsid w:val="00F63EDC"/>
    <w:rsid w:val="00F7522E"/>
    <w:rsid w:val="00FB18B5"/>
    <w:rsid w:val="00FB5B2B"/>
    <w:rsid w:val="025C1868"/>
    <w:rsid w:val="0606E35E"/>
    <w:rsid w:val="083E7CAA"/>
    <w:rsid w:val="0AC12C24"/>
    <w:rsid w:val="0E20E0EC"/>
    <w:rsid w:val="16C98D0D"/>
    <w:rsid w:val="186BE310"/>
    <w:rsid w:val="1A260698"/>
    <w:rsid w:val="1D2DF7F2"/>
    <w:rsid w:val="1D960A37"/>
    <w:rsid w:val="1DA44351"/>
    <w:rsid w:val="300C9A60"/>
    <w:rsid w:val="32037EDC"/>
    <w:rsid w:val="322E78C6"/>
    <w:rsid w:val="3463096A"/>
    <w:rsid w:val="3AB7BAD4"/>
    <w:rsid w:val="40B990C1"/>
    <w:rsid w:val="42DB6F27"/>
    <w:rsid w:val="4B5435FA"/>
    <w:rsid w:val="4CD3FF37"/>
    <w:rsid w:val="54E1EFE3"/>
    <w:rsid w:val="54EF9752"/>
    <w:rsid w:val="572DBB38"/>
    <w:rsid w:val="5BD76663"/>
    <w:rsid w:val="6551758E"/>
    <w:rsid w:val="68F4419E"/>
    <w:rsid w:val="6C41EFC7"/>
    <w:rsid w:val="70ADB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FBC8D"/>
  <w15:chartTrackingRefBased/>
  <w15:docId w15:val="{344AA8D0-9A47-430B-864E-6494DE49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4424"/>
  </w:style>
  <w:style w:type="character" w:customStyle="1" w:styleId="eop">
    <w:name w:val="eop"/>
    <w:basedOn w:val="DefaultParagraphFont"/>
    <w:rsid w:val="00D34424"/>
  </w:style>
  <w:style w:type="character" w:styleId="PlaceholderText">
    <w:name w:val="Placeholder Text"/>
    <w:basedOn w:val="DefaultParagraphFont"/>
    <w:uiPriority w:val="99"/>
    <w:semiHidden/>
    <w:rsid w:val="00D344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81"/>
  </w:style>
  <w:style w:type="paragraph" w:styleId="Footer">
    <w:name w:val="footer"/>
    <w:basedOn w:val="Normal"/>
    <w:link w:val="FooterChar"/>
    <w:uiPriority w:val="99"/>
    <w:unhideWhenUsed/>
    <w:rsid w:val="0002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81"/>
  </w:style>
  <w:style w:type="paragraph" w:styleId="NormalWeb">
    <w:name w:val="Normal (Web)"/>
    <w:basedOn w:val="Normal"/>
    <w:uiPriority w:val="99"/>
    <w:semiHidden/>
    <w:unhideWhenUsed/>
    <w:rsid w:val="0062321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21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D7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nts.nih.gov/grants/forms/biosketch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researchautism.org/wp-content/uploads/2023/12/Applied-Letter-of-Intent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65971d-7b72-4d82-98e7-5d26d95de6de" xsi:nil="true"/>
    <lcf76f155ced4ddcb4097134ff3c332f xmlns="00ac98c7-d203-4c7b-8e54-bbe1412c64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2CE9489DC2A45881FE460CEA114A8" ma:contentTypeVersion="17" ma:contentTypeDescription="Create a new document." ma:contentTypeScope="" ma:versionID="024056f1a1e1cfb968dc3abd3e2d319f">
  <xsd:schema xmlns:xsd="http://www.w3.org/2001/XMLSchema" xmlns:xs="http://www.w3.org/2001/XMLSchema" xmlns:p="http://schemas.microsoft.com/office/2006/metadata/properties" xmlns:ns2="00ac98c7-d203-4c7b-8e54-bbe1412c648c" xmlns:ns3="a02dab12-ec9b-42e8-ab5a-4bb05646c269" xmlns:ns4="1565971d-7b72-4d82-98e7-5d26d95de6de" targetNamespace="http://schemas.microsoft.com/office/2006/metadata/properties" ma:root="true" ma:fieldsID="3885658993d30f86a26f90f858b8c2f2" ns2:_="" ns3:_="" ns4:_="">
    <xsd:import namespace="00ac98c7-d203-4c7b-8e54-bbe1412c648c"/>
    <xsd:import namespace="a02dab12-ec9b-42e8-ab5a-4bb05646c269"/>
    <xsd:import namespace="1565971d-7b72-4d82-98e7-5d26d95de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c98c7-d203-4c7b-8e54-bbe1412c6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28e959-aaa2-4e98-a636-5457659bb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ab12-ec9b-42e8-ab5a-4bb05646c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5971d-7b72-4d82-98e7-5d26d95de6d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05d7351-a429-4d4c-9a04-cad7e4ab1c66}" ma:internalName="TaxCatchAll" ma:showField="CatchAllData" ma:web="1565971d-7b72-4d82-98e7-5d26d95de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78205-1C0C-4291-B411-EDB79758F34C}">
  <ds:schemaRefs>
    <ds:schemaRef ds:uri="http://schemas.microsoft.com/office/2006/metadata/properties"/>
    <ds:schemaRef ds:uri="http://schemas.microsoft.com/office/infopath/2007/PartnerControls"/>
    <ds:schemaRef ds:uri="1565971d-7b72-4d82-98e7-5d26d95de6de"/>
    <ds:schemaRef ds:uri="00ac98c7-d203-4c7b-8e54-bbe1412c648c"/>
  </ds:schemaRefs>
</ds:datastoreItem>
</file>

<file path=customXml/itemProps2.xml><?xml version="1.0" encoding="utf-8"?>
<ds:datastoreItem xmlns:ds="http://schemas.openxmlformats.org/officeDocument/2006/customXml" ds:itemID="{70A4EE5D-FE79-4F90-A7CF-936189D23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8FE81-3532-45E4-8577-4ADE97EC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c98c7-d203-4c7b-8e54-bbe1412c648c"/>
    <ds:schemaRef ds:uri="a02dab12-ec9b-42e8-ab5a-4bb05646c269"/>
    <ds:schemaRef ds:uri="1565971d-7b72-4d82-98e7-5d26d95d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1895</Characters>
  <Application>Microsoft Office Word</Application>
  <DocSecurity>0</DocSecurity>
  <Lines>73</Lines>
  <Paragraphs>19</Paragraphs>
  <ScaleCrop>false</ScaleCrop>
  <Company/>
  <LinksUpToDate>false</LinksUpToDate>
  <CharactersWithSpaces>2239</CharactersWithSpaces>
  <SharedDoc>false</SharedDoc>
  <HLinks>
    <vt:vector size="12" baseType="variant"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https://grants.nih.gov/grants/forms/biosketch.htm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https://researchautism.org/wp-content/uploads/2021/11/Applied-Letter-of-Intent-Template.docx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</dc:creator>
  <cp:keywords/>
  <dc:description/>
  <cp:lastModifiedBy>Vivian Muhumuza</cp:lastModifiedBy>
  <cp:revision>47</cp:revision>
  <cp:lastPrinted>2023-12-12T20:10:00Z</cp:lastPrinted>
  <dcterms:created xsi:type="dcterms:W3CDTF">2021-07-01T18:57:00Z</dcterms:created>
  <dcterms:modified xsi:type="dcterms:W3CDTF">2023-12-12T20:17:00Z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0x01010019F2CE9489DC2A45881FE460CEA114A8</vt:lpwstr>
  </property>
  <property fmtid="{D5CDD505-2E9C-101B-9397-08002B2CF9AE}" pid="3" name="MediaServiceImageTags">
    <vt:lpwstr/>
  </property>
  <property fmtid="{D5CDD505-2E9C-101B-9397-08002B2CF9AE}" pid="4" name="GrammarlyDocumentId">
    <vt:lpwstr>c9a353892a65a5c201447f96393ab7378d65571f3cb54822da6605aa5c25cacc</vt:lpwstr>
  </property>
</Properties>
</file>